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298" w:rsidRDefault="006F011B">
      <w:pPr>
        <w:pStyle w:val="a3"/>
        <w:spacing w:before="62"/>
        <w:ind w:left="5222" w:right="5689"/>
        <w:jc w:val="center"/>
      </w:pPr>
      <w:r>
        <w:t>План</w:t>
      </w:r>
      <w:r>
        <w:rPr>
          <w:spacing w:val="-6"/>
        </w:rPr>
        <w:t xml:space="preserve"> </w:t>
      </w:r>
      <w:r>
        <w:t>внеурочн</w:t>
      </w:r>
      <w:bookmarkStart w:id="0" w:name="_GoBack"/>
      <w:bookmarkEnd w:id="0"/>
      <w:r>
        <w:t>ой</w:t>
      </w:r>
      <w:r>
        <w:rPr>
          <w:spacing w:val="-6"/>
        </w:rPr>
        <w:t xml:space="preserve"> </w:t>
      </w:r>
      <w:r>
        <w:t>деятельности</w:t>
      </w:r>
    </w:p>
    <w:p w:rsidR="00CD6FF4" w:rsidRDefault="00B91D0B">
      <w:pPr>
        <w:pStyle w:val="a3"/>
        <w:spacing w:before="62"/>
        <w:ind w:left="5222" w:right="5689"/>
        <w:jc w:val="center"/>
      </w:pPr>
      <w:r>
        <w:t xml:space="preserve">среднего </w:t>
      </w:r>
      <w:r w:rsidR="00CD6FF4">
        <w:t>общего образования</w:t>
      </w:r>
    </w:p>
    <w:p w:rsidR="00AB0298" w:rsidRDefault="006F011B" w:rsidP="00B91D0B">
      <w:pPr>
        <w:pStyle w:val="a3"/>
        <w:spacing w:before="48"/>
        <w:ind w:left="4678" w:right="5689"/>
        <w:jc w:val="center"/>
      </w:pPr>
      <w:r>
        <w:t>на</w:t>
      </w:r>
      <w:r>
        <w:rPr>
          <w:spacing w:val="-2"/>
        </w:rPr>
        <w:t xml:space="preserve"> </w:t>
      </w:r>
      <w:r>
        <w:t>2023-2024</w:t>
      </w:r>
      <w:r>
        <w:rPr>
          <w:spacing w:val="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67"/>
        </w:rPr>
        <w:t xml:space="preserve"> </w:t>
      </w:r>
      <w:r w:rsidR="00B91D0B">
        <w:rPr>
          <w:lang w:val="en-US"/>
        </w:rPr>
        <w:t xml:space="preserve">10-11 </w:t>
      </w:r>
      <w:r>
        <w:t>классы</w:t>
      </w:r>
    </w:p>
    <w:p w:rsidR="00AB0298" w:rsidRDefault="00AB0298">
      <w:pPr>
        <w:pStyle w:val="a3"/>
        <w:rPr>
          <w:sz w:val="20"/>
        </w:rPr>
      </w:pPr>
    </w:p>
    <w:tbl>
      <w:tblPr>
        <w:tblStyle w:val="TableNormal"/>
        <w:tblW w:w="1517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1"/>
        <w:gridCol w:w="3685"/>
        <w:gridCol w:w="2807"/>
        <w:gridCol w:w="1559"/>
        <w:gridCol w:w="1460"/>
      </w:tblGrid>
      <w:tr w:rsidR="00EA0104" w:rsidTr="00EA0104">
        <w:trPr>
          <w:trHeight w:val="277"/>
        </w:trPr>
        <w:tc>
          <w:tcPr>
            <w:tcW w:w="56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0104" w:rsidRDefault="00EA0104">
            <w:pPr>
              <w:rPr>
                <w:sz w:val="2"/>
                <w:szCs w:val="2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0104" w:rsidRDefault="00EA0104">
            <w:pPr>
              <w:rPr>
                <w:sz w:val="2"/>
                <w:szCs w:val="2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0104" w:rsidRDefault="00EA0104">
            <w:pPr>
              <w:rPr>
                <w:sz w:val="2"/>
                <w:szCs w:val="2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104" w:rsidRDefault="00EA0104">
            <w:pPr>
              <w:pStyle w:val="TableParagraph"/>
              <w:spacing w:line="258" w:lineRule="exact"/>
              <w:ind w:left="209" w:right="20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EA0104" w:rsidTr="00EA0104">
        <w:trPr>
          <w:trHeight w:val="277"/>
        </w:trPr>
        <w:tc>
          <w:tcPr>
            <w:tcW w:w="56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0104" w:rsidRDefault="00EA0104" w:rsidP="00EA010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0104" w:rsidRDefault="00EA0104" w:rsidP="00EA0104">
            <w:pPr>
              <w:rPr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0104" w:rsidRDefault="00EA0104" w:rsidP="00EA010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EA0104" w:rsidRDefault="00EA0104" w:rsidP="00EA0104">
            <w:pPr>
              <w:pStyle w:val="TableParagraph"/>
              <w:spacing w:line="258" w:lineRule="exact"/>
              <w:ind w:left="214" w:right="20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z w:val="24"/>
              </w:rPr>
              <w:t>а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:rsidR="00EA0104" w:rsidRDefault="00EA0104" w:rsidP="00EA0104">
            <w:pPr>
              <w:pStyle w:val="TableParagraph"/>
              <w:spacing w:line="258" w:lineRule="exact"/>
              <w:ind w:left="209" w:right="20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z w:val="24"/>
              </w:rPr>
              <w:t>а</w:t>
            </w:r>
          </w:p>
        </w:tc>
      </w:tr>
      <w:tr w:rsidR="00EA0104" w:rsidTr="00EA0104">
        <w:trPr>
          <w:trHeight w:val="1104"/>
        </w:trPr>
        <w:tc>
          <w:tcPr>
            <w:tcW w:w="5661" w:type="dxa"/>
            <w:tcBorders>
              <w:top w:val="single" w:sz="4" w:space="0" w:color="auto"/>
            </w:tcBorders>
          </w:tcPr>
          <w:p w:rsidR="00EA0104" w:rsidRDefault="00EA0104" w:rsidP="00EA0104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</w:p>
          <w:p w:rsidR="00EA0104" w:rsidRDefault="00EA0104" w:rsidP="00EA0104">
            <w:pPr>
              <w:pStyle w:val="TableParagraph"/>
              <w:tabs>
                <w:tab w:val="left" w:pos="2754"/>
              </w:tabs>
              <w:spacing w:line="242" w:lineRule="auto"/>
              <w:ind w:left="110" w:right="98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</w:p>
          <w:p w:rsidR="00EA0104" w:rsidRDefault="00EA0104" w:rsidP="00EA0104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EA0104" w:rsidRDefault="00EA0104" w:rsidP="00131E3F">
            <w:pPr>
              <w:pStyle w:val="TableParagraph"/>
              <w:spacing w:line="237" w:lineRule="auto"/>
              <w:ind w:left="611" w:right="125" w:hanging="231"/>
              <w:jc w:val="left"/>
              <w:rPr>
                <w:sz w:val="24"/>
              </w:rPr>
            </w:pPr>
            <w:r>
              <w:rPr>
                <w:sz w:val="24"/>
              </w:rPr>
              <w:t>«Разговоры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807" w:type="dxa"/>
            <w:tcBorders>
              <w:top w:val="single" w:sz="4" w:space="0" w:color="auto"/>
            </w:tcBorders>
          </w:tcPr>
          <w:p w:rsidR="00EA0104" w:rsidRDefault="00EA0104" w:rsidP="00EA0104">
            <w:pPr>
              <w:pStyle w:val="TableParagraph"/>
              <w:ind w:left="187" w:right="169"/>
              <w:jc w:val="lef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0104" w:rsidRDefault="00EA0104" w:rsidP="00EA01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:rsidR="00EA0104" w:rsidRDefault="00EA0104" w:rsidP="00EA01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A0104" w:rsidTr="00EA0104">
        <w:trPr>
          <w:trHeight w:val="1104"/>
        </w:trPr>
        <w:tc>
          <w:tcPr>
            <w:tcW w:w="5661" w:type="dxa"/>
          </w:tcPr>
          <w:p w:rsidR="00EA0104" w:rsidRDefault="00EA0104" w:rsidP="00EA0104">
            <w:pPr>
              <w:pStyle w:val="TableParagraph"/>
              <w:tabs>
                <w:tab w:val="left" w:pos="1751"/>
                <w:tab w:val="left" w:pos="2831"/>
                <w:tab w:val="left" w:pos="3108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685" w:type="dxa"/>
          </w:tcPr>
          <w:p w:rsidR="00EA0104" w:rsidRDefault="00EA0104" w:rsidP="00131E3F">
            <w:pPr>
              <w:pStyle w:val="TableParagraph"/>
              <w:spacing w:line="237" w:lineRule="auto"/>
              <w:ind w:left="148" w:right="149" w:firstLine="5"/>
              <w:jc w:val="left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2807" w:type="dxa"/>
          </w:tcPr>
          <w:p w:rsidR="00EA0104" w:rsidRDefault="00EA0104" w:rsidP="00EA0104">
            <w:pPr>
              <w:pStyle w:val="TableParagraph"/>
              <w:spacing w:line="237" w:lineRule="auto"/>
              <w:ind w:left="605" w:right="94" w:hanging="495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Метапредметные</w:t>
            </w:r>
            <w:proofErr w:type="spellEnd"/>
            <w:r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занятия</w:t>
            </w:r>
          </w:p>
        </w:tc>
        <w:tc>
          <w:tcPr>
            <w:tcW w:w="1559" w:type="dxa"/>
          </w:tcPr>
          <w:p w:rsidR="00EA0104" w:rsidRDefault="00EA0104" w:rsidP="00EA01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</w:tcPr>
          <w:p w:rsidR="00EA0104" w:rsidRDefault="00EA0104" w:rsidP="00EA01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A0104" w:rsidTr="00EA0104">
        <w:trPr>
          <w:trHeight w:val="941"/>
        </w:trPr>
        <w:tc>
          <w:tcPr>
            <w:tcW w:w="5661" w:type="dxa"/>
          </w:tcPr>
          <w:p w:rsidR="00EA0104" w:rsidRDefault="00EA0104" w:rsidP="00EA0104">
            <w:pPr>
              <w:pStyle w:val="TableParagraph"/>
              <w:tabs>
                <w:tab w:val="left" w:pos="1847"/>
                <w:tab w:val="left" w:pos="4164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  <w:t>на</w:t>
            </w:r>
          </w:p>
          <w:p w:rsidR="00EA0104" w:rsidRDefault="00EA0104" w:rsidP="00EA0104">
            <w:pPr>
              <w:pStyle w:val="TableParagraph"/>
              <w:tabs>
                <w:tab w:val="left" w:pos="2143"/>
              </w:tabs>
              <w:spacing w:line="274" w:lineRule="exact"/>
              <w:ind w:left="110" w:right="98"/>
              <w:jc w:val="left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685" w:type="dxa"/>
          </w:tcPr>
          <w:p w:rsidR="00EA0104" w:rsidRDefault="00EA0104" w:rsidP="00131E3F">
            <w:pPr>
              <w:pStyle w:val="TableParagraph"/>
              <w:ind w:left="115" w:right="115"/>
              <w:jc w:val="left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A0104" w:rsidRDefault="00EA0104" w:rsidP="00131E3F">
            <w:pPr>
              <w:pStyle w:val="TableParagraph"/>
              <w:spacing w:line="274" w:lineRule="exact"/>
              <w:ind w:left="235" w:right="225" w:hanging="9"/>
              <w:jc w:val="left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2807" w:type="dxa"/>
          </w:tcPr>
          <w:p w:rsidR="00EA0104" w:rsidRDefault="00EA0104" w:rsidP="00EA0104">
            <w:pPr>
              <w:pStyle w:val="TableParagraph"/>
              <w:spacing w:line="242" w:lineRule="auto"/>
              <w:ind w:left="311" w:right="83" w:hanging="19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нные</w:t>
            </w:r>
            <w:proofErr w:type="spellEnd"/>
            <w:r>
              <w:rPr>
                <w:sz w:val="24"/>
              </w:rPr>
              <w:t xml:space="preserve"> занятия</w:t>
            </w:r>
          </w:p>
        </w:tc>
        <w:tc>
          <w:tcPr>
            <w:tcW w:w="1559" w:type="dxa"/>
          </w:tcPr>
          <w:p w:rsidR="00EA0104" w:rsidRDefault="00EA0104" w:rsidP="00EA01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</w:tcPr>
          <w:p w:rsidR="00EA0104" w:rsidRDefault="00EA0104" w:rsidP="00EA01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A0104" w:rsidTr="00EA0104">
        <w:trPr>
          <w:trHeight w:val="1656"/>
        </w:trPr>
        <w:tc>
          <w:tcPr>
            <w:tcW w:w="5661" w:type="dxa"/>
          </w:tcPr>
          <w:p w:rsidR="00EA0104" w:rsidRDefault="00EA0104" w:rsidP="00EA0104">
            <w:pPr>
              <w:pStyle w:val="TableParagraph"/>
              <w:tabs>
                <w:tab w:val="left" w:pos="1847"/>
                <w:tab w:val="left" w:pos="2489"/>
                <w:tab w:val="left" w:pos="4164"/>
                <w:tab w:val="left" w:pos="4269"/>
              </w:tabs>
              <w:spacing w:line="240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EA0104" w:rsidRDefault="00EA0104" w:rsidP="00EA0104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685" w:type="dxa"/>
          </w:tcPr>
          <w:p w:rsidR="00EA0104" w:rsidRDefault="00EA0104" w:rsidP="00131E3F">
            <w:pPr>
              <w:pStyle w:val="TableParagraph"/>
              <w:spacing w:line="237" w:lineRule="auto"/>
              <w:ind w:left="518" w:right="82" w:hanging="351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 w:rsidR="00131E3F">
              <w:rPr>
                <w:sz w:val="24"/>
              </w:rPr>
              <w:t>Волейбол</w:t>
            </w:r>
            <w:r>
              <w:rPr>
                <w:sz w:val="24"/>
              </w:rPr>
              <w:t>»</w:t>
            </w:r>
          </w:p>
        </w:tc>
        <w:tc>
          <w:tcPr>
            <w:tcW w:w="2807" w:type="dxa"/>
          </w:tcPr>
          <w:p w:rsidR="00EA0104" w:rsidRDefault="00EA0104" w:rsidP="00EA0104">
            <w:pPr>
              <w:pStyle w:val="TableParagraph"/>
              <w:ind w:left="183" w:right="173"/>
              <w:jc w:val="left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1559" w:type="dxa"/>
          </w:tcPr>
          <w:p w:rsidR="00EA0104" w:rsidRDefault="00EA0104" w:rsidP="00EA01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</w:tcPr>
          <w:p w:rsidR="00EA0104" w:rsidRDefault="00EA0104" w:rsidP="00EA01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A0104" w:rsidTr="00EA0104">
        <w:trPr>
          <w:trHeight w:val="453"/>
        </w:trPr>
        <w:tc>
          <w:tcPr>
            <w:tcW w:w="5661" w:type="dxa"/>
          </w:tcPr>
          <w:p w:rsidR="00EA0104" w:rsidRDefault="00EA0104" w:rsidP="00EA0104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3685" w:type="dxa"/>
          </w:tcPr>
          <w:p w:rsidR="00EA0104" w:rsidRDefault="00EA0104" w:rsidP="00131E3F">
            <w:pPr>
              <w:pStyle w:val="TableParagraph"/>
              <w:spacing w:line="265" w:lineRule="exact"/>
              <w:ind w:left="115" w:right="115"/>
              <w:jc w:val="left"/>
              <w:rPr>
                <w:sz w:val="24"/>
              </w:rPr>
            </w:pPr>
            <w:r>
              <w:rPr>
                <w:sz w:val="24"/>
              </w:rPr>
              <w:t>«Память»</w:t>
            </w:r>
          </w:p>
        </w:tc>
        <w:tc>
          <w:tcPr>
            <w:tcW w:w="2807" w:type="dxa"/>
          </w:tcPr>
          <w:p w:rsidR="00EA0104" w:rsidRDefault="00EA0104" w:rsidP="00EA0104">
            <w:pPr>
              <w:pStyle w:val="TableParagraph"/>
              <w:spacing w:line="265" w:lineRule="exact"/>
              <w:ind w:left="187" w:right="173"/>
              <w:rPr>
                <w:sz w:val="24"/>
              </w:rPr>
            </w:pPr>
            <w:r w:rsidRPr="00CD6FF4">
              <w:rPr>
                <w:sz w:val="24"/>
              </w:rPr>
              <w:t>Занимательный час</w:t>
            </w:r>
          </w:p>
        </w:tc>
        <w:tc>
          <w:tcPr>
            <w:tcW w:w="1559" w:type="dxa"/>
          </w:tcPr>
          <w:p w:rsidR="00EA0104" w:rsidRDefault="00131E3F" w:rsidP="00EA0104">
            <w:pPr>
              <w:pStyle w:val="TableParagraph"/>
              <w:spacing w:line="265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</w:tcPr>
          <w:p w:rsidR="00EA0104" w:rsidRDefault="00131E3F" w:rsidP="00EA0104">
            <w:pPr>
              <w:pStyle w:val="TableParagraph"/>
              <w:spacing w:line="265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A0104" w:rsidTr="00EA0104">
        <w:trPr>
          <w:trHeight w:val="420"/>
        </w:trPr>
        <w:tc>
          <w:tcPr>
            <w:tcW w:w="5661" w:type="dxa"/>
          </w:tcPr>
          <w:p w:rsidR="00EA0104" w:rsidRDefault="00EA0104" w:rsidP="00EA0104">
            <w:pPr>
              <w:pStyle w:val="TableParagraph"/>
              <w:spacing w:line="258" w:lineRule="exact"/>
              <w:ind w:left="1555" w:right="155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685" w:type="dxa"/>
          </w:tcPr>
          <w:p w:rsidR="00EA0104" w:rsidRDefault="00EA0104" w:rsidP="00EA010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807" w:type="dxa"/>
          </w:tcPr>
          <w:p w:rsidR="00EA0104" w:rsidRDefault="00EA0104" w:rsidP="00EA010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559" w:type="dxa"/>
          </w:tcPr>
          <w:p w:rsidR="00EA0104" w:rsidRDefault="00EA0104" w:rsidP="00EA0104">
            <w:pPr>
              <w:pStyle w:val="TableParagraph"/>
              <w:spacing w:line="258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60" w:type="dxa"/>
          </w:tcPr>
          <w:p w:rsidR="00EA0104" w:rsidRDefault="00131E3F" w:rsidP="00EA0104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B91D0B" w:rsidRDefault="00B91D0B">
      <w:pPr>
        <w:pStyle w:val="a3"/>
        <w:spacing w:before="6"/>
        <w:rPr>
          <w:sz w:val="2"/>
        </w:rPr>
      </w:pPr>
    </w:p>
    <w:p w:rsidR="00AB0298" w:rsidRDefault="00AB0298">
      <w:pPr>
        <w:pStyle w:val="a3"/>
        <w:spacing w:before="6"/>
        <w:rPr>
          <w:sz w:val="2"/>
        </w:rPr>
      </w:pPr>
    </w:p>
    <w:p w:rsidR="006F011B" w:rsidRDefault="006F011B"/>
    <w:sectPr w:rsidR="006F011B">
      <w:pgSz w:w="16840" w:h="11910" w:orient="landscape"/>
      <w:pgMar w:top="1100" w:right="4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298"/>
    <w:rsid w:val="000F7E57"/>
    <w:rsid w:val="00131E3F"/>
    <w:rsid w:val="006F011B"/>
    <w:rsid w:val="00AB0298"/>
    <w:rsid w:val="00B46C7F"/>
    <w:rsid w:val="00B91D0B"/>
    <w:rsid w:val="00CD6FF4"/>
    <w:rsid w:val="00EA0104"/>
    <w:rsid w:val="00F5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F4768"/>
  <w15:docId w15:val="{F3688CE4-C629-4636-BFA0-2622516C3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Флюра</dc:creator>
  <cp:lastModifiedBy>ЗДВР</cp:lastModifiedBy>
  <cp:revision>6</cp:revision>
  <dcterms:created xsi:type="dcterms:W3CDTF">2023-09-27T13:38:00Z</dcterms:created>
  <dcterms:modified xsi:type="dcterms:W3CDTF">2023-11-02T09:20:00Z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2023-09-27T00:00:00Z</vt:filetime>
  </property>
</Properties>
</file>